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45771" w14:textId="77777777" w:rsidR="002076FD" w:rsidRDefault="002076F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1DDDEFCF" w14:textId="77777777" w:rsidR="00D20C0D" w:rsidRDefault="00D20C0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66458A66" w14:textId="77777777" w:rsidR="00D20C0D" w:rsidRDefault="00D20C0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14DB5FB9" w14:textId="77777777" w:rsidR="00D20C0D" w:rsidRPr="00851FF0" w:rsidRDefault="00D20C0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2E0FC5C1" w14:textId="77777777" w:rsidR="009719B3" w:rsidRPr="00851FF0" w:rsidRDefault="009719B3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55467565" w14:textId="77777777" w:rsidR="00D1452A" w:rsidRDefault="00436C9B" w:rsidP="00D20C0D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851FF0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>изменени</w:t>
      </w:r>
      <w:r w:rsidR="001A5F88"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>й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в статью 11 Закона Ульяновской области </w:t>
      </w:r>
      <w:r w:rsidR="001F7A8B" w:rsidRPr="00851FF0">
        <w:rPr>
          <w:rFonts w:ascii="PT Astra Serif" w:hAnsi="PT Astra Serif" w:cs="Times New Roman"/>
          <w:b/>
          <w:sz w:val="28"/>
          <w:szCs w:val="28"/>
        </w:rPr>
        <w:br/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</w:t>
      </w:r>
    </w:p>
    <w:p w14:paraId="2E223C6E" w14:textId="0B128195" w:rsidR="005A5F88" w:rsidRPr="00851FF0" w:rsidRDefault="00436C9B" w:rsidP="00D20C0D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местного самоуправления в Ульяновской области»</w:t>
      </w:r>
    </w:p>
    <w:bookmarkEnd w:id="0"/>
    <w:p w14:paraId="519B51A9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4E98AC11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520DE2B0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79BE63F5" w14:textId="77777777" w:rsidR="00D20C0D" w:rsidRPr="0055335F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16"/>
          <w:szCs w:val="28"/>
        </w:rPr>
      </w:pPr>
    </w:p>
    <w:p w14:paraId="180DAF08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728726" w14:textId="0F76A07E" w:rsidR="005A5F88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Статья 1</w:t>
      </w:r>
    </w:p>
    <w:p w14:paraId="69CBE90A" w14:textId="77777777" w:rsidR="00E7225D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B789E8" w14:textId="323E991F" w:rsidR="00216A29" w:rsidRPr="00851FF0" w:rsidRDefault="00216A29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 w:rsidR="001A5F88" w:rsidRPr="00851FF0"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11 </w:t>
      </w:r>
      <w:r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sz w:val="28"/>
          <w:szCs w:val="28"/>
        </w:rPr>
        <w:t xml:space="preserve">от </w:t>
      </w:r>
      <w:r w:rsidR="00436C9B" w:rsidRPr="00851FF0">
        <w:rPr>
          <w:rFonts w:ascii="PT Astra Serif" w:hAnsi="PT Astra Serif"/>
          <w:sz w:val="28"/>
          <w:szCs w:val="28"/>
        </w:rPr>
        <w:t>16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 w:rsidR="00436C9B" w:rsidRPr="00851FF0">
        <w:rPr>
          <w:rFonts w:ascii="PT Astra Serif" w:hAnsi="PT Astra Serif"/>
          <w:sz w:val="28"/>
          <w:szCs w:val="28"/>
        </w:rPr>
        <w:t>апреля 2008 года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Pr="00851FF0">
        <w:rPr>
          <w:rFonts w:ascii="PT Astra Serif" w:hAnsi="PT Astra Serif"/>
          <w:sz w:val="28"/>
          <w:szCs w:val="28"/>
        </w:rPr>
        <w:t xml:space="preserve">№ </w:t>
      </w:r>
      <w:r w:rsidR="00436C9B" w:rsidRPr="00851FF0">
        <w:rPr>
          <w:rFonts w:ascii="PT Astra Serif" w:hAnsi="PT Astra Serif"/>
          <w:sz w:val="28"/>
          <w:szCs w:val="28"/>
        </w:rPr>
        <w:t>42</w:t>
      </w:r>
      <w:r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 </w:t>
      </w:r>
      <w:r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от 23.04.2008</w:t>
      </w:r>
      <w:r w:rsidR="00D20C0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35; </w:t>
      </w:r>
      <w:r w:rsidR="00F93194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08</w:t>
      </w:r>
      <w:r w:rsidR="001C3115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1C3115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47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24.07.2009 № 60; от 06.05.2011 № 48; </w:t>
      </w:r>
      <w:r w:rsidR="00D20C0D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от 28.12.2011 № 147; от</w:t>
      </w:r>
      <w:bookmarkStart w:id="1" w:name="_GoBack"/>
      <w:bookmarkEnd w:id="1"/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04.05.2012 № 45; от 29.12.2017 № 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98-99; от 18.08.2020 № 59)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</w:t>
      </w:r>
      <w:r w:rsidRPr="00851FF0">
        <w:rPr>
          <w:rFonts w:ascii="PT Astra Serif" w:hAnsi="PT Astra Serif"/>
          <w:sz w:val="28"/>
          <w:szCs w:val="28"/>
        </w:rPr>
        <w:t xml:space="preserve"> изменени</w:t>
      </w:r>
      <w:r w:rsidR="001A5F88" w:rsidRPr="00851FF0">
        <w:rPr>
          <w:rFonts w:ascii="PT Astra Serif" w:hAnsi="PT Astra Serif"/>
          <w:sz w:val="28"/>
          <w:szCs w:val="28"/>
        </w:rPr>
        <w:t>я</w:t>
      </w:r>
      <w:r w:rsidR="00002633" w:rsidRPr="00851FF0">
        <w:rPr>
          <w:rFonts w:ascii="PT Astra Serif" w:hAnsi="PT Astra Serif"/>
          <w:sz w:val="28"/>
          <w:szCs w:val="28"/>
        </w:rPr>
        <w:t>:</w:t>
      </w:r>
    </w:p>
    <w:p w14:paraId="5F92F5FC" w14:textId="4158DAC0" w:rsidR="00C74FFF" w:rsidRPr="00851FF0" w:rsidRDefault="001A5F88" w:rsidP="00D20C0D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>част</w:t>
      </w:r>
      <w:r w:rsidR="00851FF0">
        <w:rPr>
          <w:rFonts w:ascii="PT Astra Serif" w:hAnsi="PT Astra Serif" w:cs="Times New Roman"/>
          <w:sz w:val="28"/>
          <w:szCs w:val="28"/>
        </w:rPr>
        <w:t>ь</w:t>
      </w:r>
      <w:r w:rsidRPr="00851FF0">
        <w:rPr>
          <w:rFonts w:ascii="PT Astra Serif" w:hAnsi="PT Astra Serif" w:cs="Times New Roman"/>
          <w:sz w:val="28"/>
          <w:szCs w:val="28"/>
        </w:rPr>
        <w:t xml:space="preserve"> 1 дополнить словами </w:t>
      </w:r>
      <w:r w:rsidRPr="00851FF0">
        <w:rPr>
          <w:rFonts w:ascii="PT Astra Serif" w:hAnsi="PT Astra Serif"/>
          <w:sz w:val="28"/>
          <w:szCs w:val="28"/>
        </w:rPr>
        <w:t>«</w:t>
      </w:r>
      <w:r w:rsidR="00C74FFF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A95265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работающих в течение срока полномочий депутата, члена выборного органа местного самоуправления, выборного должностного лица местного самоуправления </w:t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на безвозмездной основе</w:t>
      </w:r>
      <w:r w:rsidR="00FD1BCA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или на основе срочного трудового договора, заключаемого с органом местного самоуправления, в котором учреждена должность депутата, члена выборного органа местного самоуправления, выборного должно</w:t>
      </w:r>
      <w:r w:rsidR="00D1452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стного</w:t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лица местного самоуправления</w:t>
      </w:r>
      <w:r w:rsidR="00933153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»;</w:t>
      </w:r>
    </w:p>
    <w:p w14:paraId="2479E9B5" w14:textId="77777777" w:rsidR="00303DE8" w:rsidRPr="00851FF0" w:rsidRDefault="00C74FFF" w:rsidP="00D20C0D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851FF0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часть 2 изложить в следующей редакции: </w:t>
      </w:r>
    </w:p>
    <w:p w14:paraId="01325F9A" w14:textId="7416CA79" w:rsidR="00002633" w:rsidRPr="00851FF0" w:rsidRDefault="00002633" w:rsidP="00D20C0D">
      <w:pPr>
        <w:pStyle w:val="ac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>«</w:t>
      </w:r>
      <w:r w:rsidRPr="00851FF0">
        <w:rPr>
          <w:rFonts w:ascii="PT Astra Serif" w:hAnsi="PT Astra Serif" w:cs="Times New Roman"/>
          <w:bCs/>
          <w:sz w:val="28"/>
          <w:szCs w:val="28"/>
        </w:rPr>
        <w:t>2.</w:t>
      </w:r>
      <w:r w:rsidR="001F7A8B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Cs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 самостоятельно определяет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число</w:t>
      </w:r>
      <w:r w:rsidR="00CD118C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Cs/>
          <w:sz w:val="28"/>
          <w:szCs w:val="28"/>
        </w:rPr>
        <w:t>помощников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A95265" w:rsidRPr="00851FF0">
        <w:rPr>
          <w:rFonts w:ascii="PT Astra Serif" w:hAnsi="PT Astra Serif" w:cs="Times New Roman"/>
          <w:bCs/>
          <w:sz w:val="28"/>
          <w:szCs w:val="28"/>
        </w:rPr>
        <w:t>работающих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 xml:space="preserve"> на безвозмездной основе</w:t>
      </w:r>
      <w:r w:rsidR="00A95265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или</w:t>
      </w:r>
      <w:r w:rsidR="00C22BAA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на основе срочного трудового договора, в пределах, определённых частью 1 настоящей статьи, даёт</w:t>
      </w:r>
      <w:r w:rsidR="00FD1BCA" w:rsidRPr="00851FF0">
        <w:rPr>
          <w:rFonts w:ascii="PT Astra Serif" w:hAnsi="PT Astra Serif" w:cs="Times New Roman"/>
          <w:bCs/>
          <w:sz w:val="28"/>
          <w:szCs w:val="28"/>
        </w:rPr>
        <w:br/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им обязательные для исполнения поручения и контролирует их работу.</w:t>
      </w:r>
    </w:p>
    <w:p w14:paraId="42E53CBE" w14:textId="6EECF367" w:rsidR="00C22BAA" w:rsidRPr="00851FF0" w:rsidRDefault="00B01517" w:rsidP="00D20C0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Размер и порядок формирования фонда оплаты труда всех помощников депутата, члена выборного органа местного самоуправления, выборного должностного лица местного самоуправления, работающих на основе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срочного трудового договора, а равно система оплаты их труда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устанавлива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ю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тся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в соответствии с </w:t>
      </w:r>
      <w:r w:rsidR="002F2952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муниципальным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нормативным правовым актом представительного </w:t>
      </w:r>
      <w:r w:rsidR="003821B3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органа соответствующего муницип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ального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бразования и в определённом трудовым законодательством порядке.</w:t>
      </w:r>
    </w:p>
    <w:p w14:paraId="43CE8685" w14:textId="73E381C0" w:rsidR="00E7225D" w:rsidRPr="00851FF0" w:rsidRDefault="00C22BAA" w:rsidP="00D20C0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Функции помощника депутата, члена выборного органа местного самоуправления, выборного должностного лица местного самоуправления устанавливаются муниципальным нормативным правовым актом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органа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местного самоуправления, в котором учреждена должность депутата, члена выборного органа местного самоуправления, выборного </w:t>
      </w:r>
      <w:r w:rsidR="00D1452A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должно</w:t>
      </w:r>
      <w:r w:rsidR="00D1452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стного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лица</w:t>
      </w:r>
      <w:r w:rsidR="003B4D9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местного самоуправления</w:t>
      </w:r>
      <w:r w:rsidR="00435DDE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  <w:r w:rsidR="00B01517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»</w:t>
      </w:r>
      <w:r w:rsidR="00E7225D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14:paraId="05F9D49A" w14:textId="77777777" w:rsidR="00E7225D" w:rsidRPr="00D20C0D" w:rsidRDefault="00E7225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14:paraId="5E03E34A" w14:textId="77777777" w:rsidR="00D20C0D" w:rsidRPr="00851FF0" w:rsidRDefault="00D20C0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43F3E62A" w14:textId="5A6D9EFB" w:rsidR="003821B3" w:rsidRPr="00851FF0" w:rsidRDefault="003821B3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Статья 2</w:t>
      </w:r>
    </w:p>
    <w:p w14:paraId="5C5DC0A1" w14:textId="77777777" w:rsidR="00E7225D" w:rsidRDefault="00E7225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633810C" w14:textId="77777777" w:rsidR="00D20C0D" w:rsidRPr="00851FF0" w:rsidRDefault="00D20C0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673C8E06" w14:textId="70AEFBA2" w:rsidR="003821B3" w:rsidRPr="00851FF0" w:rsidRDefault="003821B3" w:rsidP="00D20C0D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Настоящий Закон вступает в силу с 1 сентября 2021 года.</w:t>
      </w:r>
    </w:p>
    <w:p w14:paraId="05EA37D9" w14:textId="03F879A8" w:rsidR="00002633" w:rsidRDefault="00002633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B03C675" w14:textId="77777777" w:rsidR="00D20C0D" w:rsidRDefault="00D20C0D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AE12DA6" w14:textId="77777777" w:rsidR="00D20C0D" w:rsidRDefault="00D20C0D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88CD8F5" w14:textId="3536C3AF" w:rsidR="00FC5DBC" w:rsidRPr="00851FF0" w:rsidRDefault="00FC5DBC" w:rsidP="00D20C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 w:rsidRPr="00851FF0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851FF0"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14:paraId="4916F237" w14:textId="2BA12D85" w:rsidR="00376816" w:rsidRPr="00851FF0" w:rsidRDefault="001466CA" w:rsidP="00D20C0D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>Губернатор</w:t>
      </w:r>
      <w:r w:rsidR="00FC5DBC" w:rsidRPr="00851FF0">
        <w:rPr>
          <w:rFonts w:ascii="PT Astra Serif" w:hAnsi="PT Astra Serif"/>
          <w:b/>
          <w:sz w:val="28"/>
          <w:szCs w:val="28"/>
        </w:rPr>
        <w:t>а</w:t>
      </w:r>
      <w:r w:rsidRPr="00851FF0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</w:t>
      </w:r>
      <w:r w:rsidR="00D20C0D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</w:t>
      </w:r>
      <w:r w:rsidRPr="00851FF0">
        <w:rPr>
          <w:rFonts w:ascii="PT Astra Serif" w:hAnsi="PT Astra Serif"/>
          <w:b/>
          <w:sz w:val="28"/>
          <w:szCs w:val="28"/>
        </w:rPr>
        <w:t xml:space="preserve"> 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14:paraId="10570F4F" w14:textId="3A0709C2" w:rsidR="009E1C10" w:rsidRDefault="009E1C10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3B0E1C43" w14:textId="275F0671" w:rsidR="00354EEB" w:rsidRDefault="00354EEB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386D733" w14:textId="77777777" w:rsidR="00354EEB" w:rsidRPr="00851FF0" w:rsidRDefault="00354EEB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65AD7913" w14:textId="77777777" w:rsidR="009E1C10" w:rsidRPr="00851FF0" w:rsidRDefault="009E1C10" w:rsidP="00D20C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14:paraId="4B0AB946" w14:textId="77777777" w:rsidR="009E1C10" w:rsidRPr="00851FF0" w:rsidRDefault="009E1C10" w:rsidP="00D20C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____  __________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Pr="00851FF0">
        <w:rPr>
          <w:rFonts w:ascii="PT Astra Serif" w:hAnsi="PT Astra Serif"/>
          <w:sz w:val="28"/>
          <w:szCs w:val="28"/>
        </w:rPr>
        <w:t>г.</w:t>
      </w:r>
    </w:p>
    <w:p w14:paraId="7572976E" w14:textId="77777777" w:rsidR="009B6867" w:rsidRPr="00851FF0" w:rsidRDefault="009E1C10" w:rsidP="00D20C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№ _______-ЗО</w:t>
      </w:r>
    </w:p>
    <w:sectPr w:rsidR="009B6867" w:rsidRPr="00851FF0" w:rsidSect="00D20C0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94B62" w14:textId="77777777" w:rsidR="00C452FE" w:rsidRDefault="00C452FE">
      <w:r>
        <w:separator/>
      </w:r>
    </w:p>
  </w:endnote>
  <w:endnote w:type="continuationSeparator" w:id="0">
    <w:p w14:paraId="1DE7ED61" w14:textId="77777777" w:rsidR="00C452FE" w:rsidRDefault="00C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D271" w14:textId="75FFC7A5" w:rsidR="0055335F" w:rsidRPr="0055335F" w:rsidRDefault="0055335F" w:rsidP="0055335F">
    <w:pPr>
      <w:pStyle w:val="a8"/>
      <w:spacing w:after="0" w:line="240" w:lineRule="auto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0306км1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FB1F7" w14:textId="77777777" w:rsidR="00C452FE" w:rsidRDefault="00C452FE">
      <w:r>
        <w:separator/>
      </w:r>
    </w:p>
  </w:footnote>
  <w:footnote w:type="continuationSeparator" w:id="0">
    <w:p w14:paraId="3BD517F2" w14:textId="77777777" w:rsidR="00C452FE" w:rsidRDefault="00C45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E5B9" w14:textId="6CD5A025" w:rsidR="00CA40F1" w:rsidRPr="00D20C0D" w:rsidRDefault="00CA40F1" w:rsidP="00D20C0D">
    <w:pPr>
      <w:pStyle w:val="a3"/>
      <w:spacing w:after="0" w:line="240" w:lineRule="auto"/>
      <w:jc w:val="center"/>
      <w:rPr>
        <w:rFonts w:ascii="PT Astra Serif" w:hAnsi="PT Astra Serif"/>
      </w:rPr>
    </w:pPr>
    <w:r w:rsidRPr="00D20C0D">
      <w:rPr>
        <w:rFonts w:ascii="PT Astra Serif" w:hAnsi="PT Astra Serif"/>
        <w:sz w:val="28"/>
        <w:szCs w:val="28"/>
      </w:rPr>
      <w:fldChar w:fldCharType="begin"/>
    </w:r>
    <w:r w:rsidRPr="00D20C0D">
      <w:rPr>
        <w:rFonts w:ascii="PT Astra Serif" w:hAnsi="PT Astra Serif"/>
        <w:sz w:val="28"/>
        <w:szCs w:val="28"/>
      </w:rPr>
      <w:instrText xml:space="preserve"> PAGE   \* MERGEFORMAT </w:instrText>
    </w:r>
    <w:r w:rsidRPr="00D20C0D">
      <w:rPr>
        <w:rFonts w:ascii="PT Astra Serif" w:hAnsi="PT Astra Serif"/>
        <w:sz w:val="28"/>
        <w:szCs w:val="28"/>
      </w:rPr>
      <w:fldChar w:fldCharType="separate"/>
    </w:r>
    <w:r w:rsidR="0055335F">
      <w:rPr>
        <w:rFonts w:ascii="PT Astra Serif" w:hAnsi="PT Astra Serif"/>
        <w:noProof/>
        <w:sz w:val="28"/>
        <w:szCs w:val="28"/>
      </w:rPr>
      <w:t>2</w:t>
    </w:r>
    <w:r w:rsidRPr="00D20C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9F5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5335F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52FE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0C0D"/>
    <w:rsid w:val="00D2169A"/>
    <w:rsid w:val="00D2294F"/>
    <w:rsid w:val="00D23E2C"/>
    <w:rsid w:val="00D2599B"/>
    <w:rsid w:val="00D312AE"/>
    <w:rsid w:val="00D34A60"/>
    <w:rsid w:val="00D36268"/>
    <w:rsid w:val="00D37291"/>
    <w:rsid w:val="00D374CA"/>
    <w:rsid w:val="00D44E65"/>
    <w:rsid w:val="00D472C7"/>
    <w:rsid w:val="00D47F23"/>
    <w:rsid w:val="00D5127C"/>
    <w:rsid w:val="00D51B69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616D9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9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8FB5B-56EE-4BBA-8E6E-881DE339E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Моисеева Ксения Дмитриевна</cp:lastModifiedBy>
  <cp:revision>5</cp:revision>
  <cp:lastPrinted>2021-06-03T07:32:00Z</cp:lastPrinted>
  <dcterms:created xsi:type="dcterms:W3CDTF">2021-06-03T07:30:00Z</dcterms:created>
  <dcterms:modified xsi:type="dcterms:W3CDTF">2021-06-03T07:32:00Z</dcterms:modified>
</cp:coreProperties>
</file>